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E1110">
      <w:pPr>
        <w:pStyle w:val="2"/>
        <w:spacing w:line="300" w:lineRule="auto"/>
        <w:jc w:val="center"/>
        <w:rPr>
          <w:rFonts w:ascii="Heiti" w:hAnsi="Heiti" w:eastAsia="Heiti" w:cs="Heiti"/>
          <w:sz w:val="36"/>
          <w:szCs w:val="24"/>
        </w:rPr>
      </w:pPr>
      <w:r>
        <w:rPr>
          <w:rFonts w:ascii="Heiti" w:hAnsi="Heiti" w:eastAsia="Heiti" w:cs="Heiti"/>
          <w:sz w:val="36"/>
          <w:szCs w:val="24"/>
        </w:rPr>
        <w:t>声乐</w:t>
      </w:r>
      <w:r>
        <w:rPr>
          <w:rFonts w:hint="eastAsia" w:ascii="Heiti" w:hAnsi="Heiti" w:eastAsia="宋体" w:cs="Heiti"/>
          <w:sz w:val="36"/>
          <w:szCs w:val="24"/>
          <w:lang w:val="en-US" w:eastAsia="zh-CN"/>
        </w:rPr>
        <w:t>与器乐Ⅰ</w:t>
      </w:r>
      <w:r>
        <w:rPr>
          <w:rFonts w:ascii="Heiti" w:hAnsi="Heiti" w:eastAsia="Heiti" w:cs="Heiti"/>
          <w:sz w:val="36"/>
          <w:szCs w:val="24"/>
        </w:rPr>
        <w:t>课后作业</w:t>
      </w:r>
    </w:p>
    <w:p w14:paraId="5BE7E775">
      <w:pPr>
        <w:pStyle w:val="3"/>
        <w:spacing w:line="300" w:lineRule="auto"/>
        <w:rPr>
          <w:rFonts w:hint="default" w:ascii="Heiti" w:hAnsi="Heiti" w:eastAsia="Heiti" w:cs="Heiti"/>
          <w:sz w:val="32"/>
          <w:szCs w:val="24"/>
        </w:rPr>
      </w:pPr>
      <w:r>
        <w:rPr>
          <w:rFonts w:hint="default" w:ascii="Heiti" w:hAnsi="Heiti" w:eastAsia="Heiti" w:cs="Heiti"/>
          <w:sz w:val="32"/>
          <w:szCs w:val="24"/>
        </w:rPr>
        <w:t>第</w:t>
      </w:r>
      <w:r>
        <w:rPr>
          <w:rFonts w:hint="eastAsia" w:ascii="Heiti" w:hAnsi="Heiti" w:eastAsia="宋体" w:cs="Heiti"/>
          <w:sz w:val="32"/>
          <w:szCs w:val="24"/>
          <w:lang w:val="en-US" w:eastAsia="zh-CN"/>
        </w:rPr>
        <w:t>6</w:t>
      </w:r>
      <w:r>
        <w:rPr>
          <w:rFonts w:hint="default" w:ascii="Heiti" w:hAnsi="Heiti" w:eastAsia="Heiti" w:cs="Heiti"/>
          <w:sz w:val="32"/>
          <w:szCs w:val="24"/>
        </w:rPr>
        <w:t>周 基础呼吸巩固训练</w:t>
      </w:r>
    </w:p>
    <w:p w14:paraId="5D9B834B">
      <w:pPr>
        <w:spacing w:line="30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一、核心训练任务：</w:t>
      </w:r>
    </w:p>
    <w:p w14:paraId="6270EAA1">
      <w:pPr>
        <w:numPr>
          <w:ilvl w:val="0"/>
          <w:numId w:val="1"/>
        </w:numPr>
        <w:spacing w:before="0" w:after="0" w:line="300" w:lineRule="auto"/>
        <w:ind w:left="720" w:hanging="3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腹式呼吸法强化：保持自然站姿，双脚与肩同宽，双手轻贴腹部。吸气时腹部缓缓隆起，感受气息下沉至丹田区域；呼气时腹部缓慢收缩，将气息均匀、平稳地呼出，全程避免胸腔起伏或耸肩动作。每日分3组练习，每组完成10次完整的吸气-呼气循环，每次呼气时长控制在8-10秒，逐步提升气息的控制能力。</w:t>
      </w:r>
    </w:p>
    <w:p w14:paraId="7034C4BD">
      <w:pPr>
        <w:numPr>
          <w:ilvl w:val="0"/>
          <w:numId w:val="1"/>
        </w:numPr>
        <w:spacing w:before="0" w:after="0" w:line="300" w:lineRule="auto"/>
        <w:ind w:left="720" w:hanging="3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气息连贯性练习：匀速延长发单母音“a”，要求气息输出无断层、声音强弱始终保持一致，每次发声时长从10秒逐步提升至15秒，每日练习2组，每组完成5次。</w:t>
      </w:r>
    </w:p>
    <w:p w14:paraId="18D18C99">
      <w:pPr>
        <w:spacing w:line="30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二、配套歌曲练习：</w:t>
      </w:r>
    </w:p>
    <w:p w14:paraId="7AC9C5F6">
      <w:pPr>
        <w:numPr>
          <w:ilvl w:val="0"/>
          <w:numId w:val="2"/>
        </w:numPr>
        <w:spacing w:before="0" w:after="0" w:line="300" w:lineRule="auto"/>
        <w:ind w:left="720" w:hanging="3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《茉莉花》：全程采用腹式呼吸支撑演唱，每句开头的吸气动作要轻柔且充分，避免气息急促。重点关注气息与咬字的配合，确保每个字都有稳定的气息托住，演唱时保持音色柔和自然，突出歌曲温婉细腻的意境。</w:t>
      </w:r>
    </w:p>
    <w:p w14:paraId="6A355061">
      <w:pPr>
        <w:pStyle w:val="3"/>
        <w:spacing w:line="300" w:lineRule="auto"/>
        <w:rPr>
          <w:rFonts w:hint="default" w:ascii="Heiti" w:hAnsi="Heiti" w:eastAsia="Heiti" w:cs="Heiti"/>
          <w:sz w:val="32"/>
          <w:szCs w:val="24"/>
        </w:rPr>
      </w:pPr>
      <w:r>
        <w:rPr>
          <w:rFonts w:hint="default" w:ascii="Heiti" w:hAnsi="Heiti" w:eastAsia="Heiti" w:cs="Heiti"/>
          <w:sz w:val="32"/>
          <w:szCs w:val="24"/>
        </w:rPr>
        <w:t>第</w:t>
      </w:r>
      <w:r>
        <w:rPr>
          <w:rFonts w:hint="eastAsia" w:ascii="Heiti" w:hAnsi="Heiti" w:eastAsia="宋体" w:cs="Heiti"/>
          <w:sz w:val="32"/>
          <w:szCs w:val="24"/>
          <w:lang w:val="en-US" w:eastAsia="zh-CN"/>
        </w:rPr>
        <w:t>7</w:t>
      </w:r>
      <w:r>
        <w:rPr>
          <w:rFonts w:hint="default" w:ascii="Heiti" w:hAnsi="Heiti" w:eastAsia="Heiti" w:cs="Heiti"/>
          <w:sz w:val="32"/>
          <w:szCs w:val="24"/>
        </w:rPr>
        <w:t>周 共鸣感知与区分训练</w:t>
      </w:r>
    </w:p>
    <w:p w14:paraId="04C0A818">
      <w:pPr>
        <w:spacing w:line="30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一、核心训练任务：</w:t>
      </w:r>
    </w:p>
    <w:p w14:paraId="7B792C12">
      <w:pPr>
        <w:numPr>
          <w:ilvl w:val="0"/>
          <w:numId w:val="3"/>
        </w:numPr>
        <w:spacing w:before="0" w:after="0" w:line="300" w:lineRule="auto"/>
        <w:ind w:left="720" w:hanging="3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多共鸣位置感知：分别以胸腔、鼻腔、头腔为核心共鸣点发母音“a”，体会不同位置的音色差异——胸腔共鸣音色沉稳厚实，鼻腔共鸣音色明亮集中，头腔共鸣音色高亢通透。每日针对每个共鸣位置练习3组，每组发5次长音“a”，每次时长10秒。</w:t>
      </w:r>
    </w:p>
    <w:p w14:paraId="128BAC5F">
      <w:pPr>
        <w:numPr>
          <w:ilvl w:val="0"/>
          <w:numId w:val="3"/>
        </w:numPr>
        <w:spacing w:before="0" w:after="0" w:line="300" w:lineRule="auto"/>
        <w:ind w:left="720" w:hanging="3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共鸣转换练习：从胸腔共鸣平稳过渡到鼻腔共鸣，再转换至头腔共鸣，发连贯的“a-a-a”，要求转换过程自然流畅，无音色断裂或突兀感，每日练习2组，每组完成3次完整转换循环。</w:t>
      </w:r>
    </w:p>
    <w:p w14:paraId="3081DE15">
      <w:pPr>
        <w:spacing w:line="30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二、配套歌曲练习：</w:t>
      </w:r>
    </w:p>
    <w:p w14:paraId="697B5F4D">
      <w:pPr>
        <w:numPr>
          <w:ilvl w:val="0"/>
          <w:numId w:val="4"/>
        </w:numPr>
        <w:spacing w:before="0" w:after="0" w:line="300" w:lineRule="auto"/>
        <w:ind w:left="720" w:hanging="3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《绣红旗》：重点运用胸腔共鸣演唱，体会气息下沉后带来的沉稳音色，契合歌曲庄重深情的情感基调，演唱时注意咬字清晰，每一个字都扎根于胸腔共鸣基础上。</w:t>
      </w:r>
    </w:p>
    <w:p w14:paraId="6B2D45A7">
      <w:pPr>
        <w:numPr>
          <w:ilvl w:val="0"/>
          <w:numId w:val="4"/>
        </w:numPr>
        <w:spacing w:before="0" w:after="0" w:line="300" w:lineRule="auto"/>
        <w:ind w:left="720" w:hanging="3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《草原上升起不落的太阳》：侧重鼻腔与头腔共鸣的结合，通过高位置共鸣塑造明亮开阔的音色，表现草原的辽阔与豪迈，副歌部分适当强化头腔共鸣，提升声音的穿透力。</w:t>
      </w:r>
    </w:p>
    <w:p w14:paraId="76466E1D">
      <w:pPr>
        <w:pStyle w:val="3"/>
        <w:spacing w:line="300" w:lineRule="auto"/>
        <w:rPr>
          <w:rFonts w:hint="default" w:ascii="Heiti" w:hAnsi="Heiti" w:eastAsia="Heiti" w:cs="Heiti"/>
          <w:sz w:val="32"/>
          <w:szCs w:val="24"/>
        </w:rPr>
      </w:pPr>
      <w:r>
        <w:rPr>
          <w:rFonts w:hint="default" w:ascii="Heiti" w:hAnsi="Heiti" w:eastAsia="Heiti" w:cs="Heiti"/>
          <w:sz w:val="32"/>
          <w:szCs w:val="24"/>
        </w:rPr>
        <w:t>第</w:t>
      </w:r>
      <w:r>
        <w:rPr>
          <w:rFonts w:hint="eastAsia" w:ascii="Heiti" w:hAnsi="Heiti" w:eastAsia="宋体" w:cs="Heiti"/>
          <w:sz w:val="32"/>
          <w:szCs w:val="24"/>
          <w:lang w:val="en-US" w:eastAsia="zh-CN"/>
        </w:rPr>
        <w:t>8</w:t>
      </w:r>
      <w:r>
        <w:rPr>
          <w:rFonts w:hint="default" w:ascii="Heiti" w:hAnsi="Heiti" w:eastAsia="Heiti" w:cs="Heiti"/>
          <w:sz w:val="32"/>
          <w:szCs w:val="24"/>
        </w:rPr>
        <w:t>周 横膈膜控制与长音拓展训练</w:t>
      </w:r>
    </w:p>
    <w:p w14:paraId="673F5F65">
      <w:pPr>
        <w:spacing w:line="30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一、核心训练任务：</w:t>
      </w:r>
    </w:p>
    <w:p w14:paraId="74F6D6F1">
      <w:pPr>
        <w:numPr>
          <w:ilvl w:val="0"/>
          <w:numId w:val="5"/>
        </w:numPr>
        <w:spacing w:before="0" w:after="0" w:line="300" w:lineRule="auto"/>
        <w:ind w:left="720" w:hanging="3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横膈膜机能训练：进行“狗喘气”练习，快速交替吸气与呼气，感受横膈膜的快速收缩与放松，每组练习15秒，每日完成3组，提升横膈膜的灵活性与控制能力。</w:t>
      </w:r>
    </w:p>
    <w:p w14:paraId="6C509614">
      <w:pPr>
        <w:numPr>
          <w:ilvl w:val="0"/>
          <w:numId w:val="5"/>
        </w:numPr>
        <w:spacing w:before="0" w:after="0" w:line="300" w:lineRule="auto"/>
        <w:ind w:left="720" w:hanging="3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长音极限拓展：以平稳的气息支撑发长母音“i”，每次发声时长逐步从15秒提升至20秒，全程保持音色稳定、气息均匀，避免声音颤抖或气息中断，每日练习2组，每组完成4次。</w:t>
      </w:r>
    </w:p>
    <w:p w14:paraId="29B97A0C">
      <w:pPr>
        <w:spacing w:line="30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二、配套歌曲练习：</w:t>
      </w:r>
    </w:p>
    <w:p w14:paraId="4EF6B78F">
      <w:pPr>
        <w:numPr>
          <w:ilvl w:val="0"/>
          <w:numId w:val="6"/>
        </w:numPr>
        <w:spacing w:before="0" w:after="0" w:line="300" w:lineRule="auto"/>
        <w:ind w:left="720" w:hanging="3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《渔光曲》：运用长音训练成果，保持气息的绵长与稳定，契合歌曲舒缓忧伤的情感，每句结尾的拖音要自然渐弱，避免气息突然中断，突出歌曲的叙事性与氛围感。</w:t>
      </w:r>
    </w:p>
    <w:p w14:paraId="19A31105">
      <w:pPr>
        <w:numPr>
          <w:ilvl w:val="0"/>
          <w:numId w:val="6"/>
        </w:numPr>
        <w:spacing w:before="0" w:after="0" w:line="300" w:lineRule="auto"/>
        <w:ind w:left="720" w:hanging="3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《一杯美酒》：通过横膈膜的精准控制，实现气息的强弱变化，表现歌曲中从深情倾诉到热情奔放的情感递进，副歌部分适当增加气息输出，但需保持音色的圆润饱满。</w:t>
      </w:r>
    </w:p>
    <w:p w14:paraId="439DF74B">
      <w:pPr>
        <w:pStyle w:val="3"/>
        <w:spacing w:line="300" w:lineRule="auto"/>
        <w:rPr>
          <w:rFonts w:hint="default" w:ascii="Heiti" w:hAnsi="Heiti" w:eastAsia="Heiti" w:cs="Heiti"/>
          <w:sz w:val="32"/>
          <w:szCs w:val="24"/>
        </w:rPr>
      </w:pPr>
      <w:r>
        <w:rPr>
          <w:rFonts w:hint="default" w:ascii="Heiti" w:hAnsi="Heiti" w:eastAsia="Heiti" w:cs="Heiti"/>
          <w:sz w:val="32"/>
          <w:szCs w:val="24"/>
        </w:rPr>
        <w:t>第</w:t>
      </w:r>
      <w:r>
        <w:rPr>
          <w:rFonts w:hint="eastAsia" w:ascii="Heiti" w:hAnsi="Heiti" w:eastAsia="宋体" w:cs="Heiti"/>
          <w:sz w:val="32"/>
          <w:szCs w:val="24"/>
          <w:lang w:val="en-US" w:eastAsia="zh-CN"/>
        </w:rPr>
        <w:t>9</w:t>
      </w:r>
      <w:r>
        <w:rPr>
          <w:rFonts w:hint="default" w:ascii="Heiti" w:hAnsi="Heiti" w:eastAsia="Heiti" w:cs="Heiti"/>
          <w:sz w:val="32"/>
          <w:szCs w:val="24"/>
        </w:rPr>
        <w:t>周 打开喉咙与通道建立训练</w:t>
      </w:r>
    </w:p>
    <w:p w14:paraId="31DDC0E2">
      <w:pPr>
        <w:spacing w:line="30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一、核心训练任务：</w:t>
      </w:r>
    </w:p>
    <w:p w14:paraId="77DF494F">
      <w:pPr>
        <w:numPr>
          <w:ilvl w:val="0"/>
          <w:numId w:val="7"/>
        </w:numPr>
        <w:spacing w:before="0" w:after="0" w:line="300" w:lineRule="auto"/>
        <w:ind w:left="720" w:hanging="3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打开喉咙状态感知：通过打哈欠动作找到喉咙放松打开的状态，保持该状态发母音“u”，体会喉咙通道的开阔感，每日练习3组，每组发5次长音“u”，每次时长10秒。</w:t>
      </w:r>
    </w:p>
    <w:p w14:paraId="66F87DF5">
      <w:pPr>
        <w:numPr>
          <w:ilvl w:val="0"/>
          <w:numId w:val="7"/>
        </w:numPr>
        <w:spacing w:before="0" w:after="0" w:line="300" w:lineRule="auto"/>
        <w:ind w:left="720" w:hanging="3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带字打开喉咙练习：以打开的喉咙状态演唱简单词组如“大海”“蓝天”，要求每个字都在喉咙打开的基础上发声，避免喉咙收紧或挤压，每日练习2组，每组完成10次词组演唱。</w:t>
      </w:r>
    </w:p>
    <w:p w14:paraId="093CC92A">
      <w:pPr>
        <w:spacing w:line="30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二、配套歌曲练习：</w:t>
      </w:r>
    </w:p>
    <w:p w14:paraId="3E9D1290">
      <w:pPr>
        <w:numPr>
          <w:ilvl w:val="0"/>
          <w:numId w:val="8"/>
        </w:numPr>
        <w:spacing w:before="0" w:after="0" w:line="300" w:lineRule="auto"/>
        <w:ind w:left="720" w:hanging="3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《我亲爱的》：全程保持喉咙打开的状态，确保声音通道的通畅，表现歌曲中真挚细腻的情感，注意每个元音的发声都要圆润饱满，避免出现挤卡或尖锐的音色。</w:t>
      </w:r>
    </w:p>
    <w:p w14:paraId="458C3846">
      <w:pPr>
        <w:numPr>
          <w:ilvl w:val="0"/>
          <w:numId w:val="8"/>
        </w:numPr>
        <w:spacing w:before="0" w:after="0" w:line="300" w:lineRule="auto"/>
        <w:ind w:left="720" w:hanging="3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《我爱你塞北的雪》：在打开喉咙的基础上结合胸腔共鸣，塑造温暖厚重的音色，契合歌曲赞美塞北雪景的深情基调，高音部分通过稳定的气息支撑与打开的喉咙，实现音色的明亮通透。</w:t>
      </w:r>
    </w:p>
    <w:p w14:paraId="650FDE46">
      <w:pPr>
        <w:pStyle w:val="3"/>
        <w:spacing w:line="300" w:lineRule="auto"/>
        <w:rPr>
          <w:rFonts w:hint="default" w:ascii="Heiti" w:hAnsi="Heiti" w:eastAsia="Heiti" w:cs="Heiti"/>
          <w:sz w:val="32"/>
          <w:szCs w:val="24"/>
        </w:rPr>
      </w:pPr>
      <w:r>
        <w:rPr>
          <w:rFonts w:hint="default" w:ascii="Heiti" w:hAnsi="Heiti" w:eastAsia="Heiti" w:cs="Heiti"/>
          <w:sz w:val="32"/>
          <w:szCs w:val="24"/>
        </w:rPr>
        <w:t>第</w:t>
      </w:r>
      <w:r>
        <w:rPr>
          <w:rFonts w:hint="eastAsia" w:ascii="Heiti" w:hAnsi="Heiti" w:eastAsia="宋体" w:cs="Heiti"/>
          <w:sz w:val="32"/>
          <w:szCs w:val="24"/>
          <w:lang w:val="en-US" w:eastAsia="zh-CN"/>
        </w:rPr>
        <w:t>10</w:t>
      </w:r>
      <w:r>
        <w:rPr>
          <w:rFonts w:hint="default" w:ascii="Heiti" w:hAnsi="Heiti" w:eastAsia="Heiti" w:cs="Heiti"/>
          <w:sz w:val="32"/>
          <w:szCs w:val="24"/>
        </w:rPr>
        <w:t>周 咬字吐字精准性训练</w:t>
      </w:r>
    </w:p>
    <w:p w14:paraId="0A9A3648">
      <w:pPr>
        <w:spacing w:line="30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一、核心训练任务：</w:t>
      </w:r>
    </w:p>
    <w:p w14:paraId="05FC8F8F">
      <w:pPr>
        <w:numPr>
          <w:ilvl w:val="0"/>
          <w:numId w:val="9"/>
        </w:numPr>
        <w:spacing w:before="0" w:after="0" w:line="300" w:lineRule="auto"/>
        <w:ind w:left="720" w:hanging="3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五音四呼专项练习：针对唇音（b、p、m）、舌音（d、t、n、l）、齿音（z、c、s）、喉音（g、k、h）、牙音（j、q、x）分别进行单字发声练习，每个声母搭配3个不同韵母，每日练习3组，每组完成15个单字。同时练习开、齐、合、撮四类呼法，确保每个字的发音位置准确。</w:t>
      </w:r>
    </w:p>
    <w:p w14:paraId="664202FB">
      <w:pPr>
        <w:numPr>
          <w:ilvl w:val="0"/>
          <w:numId w:val="9"/>
        </w:numPr>
        <w:spacing w:before="0" w:after="0" w:line="300" w:lineRule="auto"/>
        <w:ind w:left="720" w:hanging="3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咬字连贯性练习：快速演唱绕口令如“八百标兵奔北坡”“四是四，十是十”，要求咬字清晰、节奏准确，避免字音混淆或含混不清，每日练习2组，每组完成5遍绕口令。</w:t>
      </w:r>
    </w:p>
    <w:p w14:paraId="119660BD">
      <w:pPr>
        <w:spacing w:line="30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二、配套歌曲练习：</w:t>
      </w:r>
    </w:p>
    <w:p w14:paraId="3EFC8948">
      <w:pPr>
        <w:numPr>
          <w:ilvl w:val="0"/>
          <w:numId w:val="10"/>
        </w:numPr>
        <w:spacing w:before="0" w:after="0" w:line="300" w:lineRule="auto"/>
        <w:ind w:left="720" w:hanging="3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《弥渡山歌》：注重地方特色咬字的精准性，如方言化的韵母发音，确保每个字清晰可辨，同时结合自然的气息支撑，表现山歌质朴明快的风格。</w:t>
      </w:r>
    </w:p>
    <w:p w14:paraId="5734DA0F">
      <w:pPr>
        <w:numPr>
          <w:ilvl w:val="0"/>
          <w:numId w:val="10"/>
        </w:numPr>
        <w:spacing w:before="0" w:after="0" w:line="300" w:lineRule="auto"/>
        <w:ind w:left="720" w:hanging="3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《越人歌》：以古雅的咬字方式演唱，每个字都要字正腔圆，突出歌曲的古典韵味，注意咬字与气息的结合，避免因咬字用力而导致气息中断或音色生硬。</w:t>
      </w:r>
    </w:p>
    <w:p w14:paraId="7BCE5080">
      <w:pPr>
        <w:pStyle w:val="3"/>
        <w:spacing w:line="300" w:lineRule="auto"/>
        <w:rPr>
          <w:rFonts w:hint="default" w:ascii="Heiti" w:hAnsi="Heiti" w:eastAsia="Heiti" w:cs="Heiti"/>
          <w:sz w:val="32"/>
          <w:szCs w:val="24"/>
        </w:rPr>
      </w:pPr>
      <w:r>
        <w:rPr>
          <w:rFonts w:hint="default" w:ascii="Heiti" w:hAnsi="Heiti" w:eastAsia="Heiti" w:cs="Heiti"/>
          <w:sz w:val="32"/>
          <w:szCs w:val="24"/>
        </w:rPr>
        <w:t>第</w:t>
      </w:r>
      <w:r>
        <w:rPr>
          <w:rFonts w:hint="eastAsia" w:ascii="Heiti" w:hAnsi="Heiti" w:eastAsia="宋体" w:cs="Heiti"/>
          <w:sz w:val="32"/>
          <w:szCs w:val="24"/>
          <w:lang w:val="en-US" w:eastAsia="zh-CN"/>
        </w:rPr>
        <w:t>11</w:t>
      </w:r>
      <w:r>
        <w:rPr>
          <w:rFonts w:hint="default" w:ascii="Heiti" w:hAnsi="Heiti" w:eastAsia="Heiti" w:cs="Heiti"/>
          <w:sz w:val="32"/>
          <w:szCs w:val="24"/>
        </w:rPr>
        <w:t>周 声乐作品情感深度解读与报告撰写</w:t>
      </w:r>
    </w:p>
    <w:p w14:paraId="7A27E4C1">
      <w:pPr>
        <w:spacing w:line="30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一、核心任务：</w:t>
      </w:r>
    </w:p>
    <w:p w14:paraId="7922457B">
      <w:pPr>
        <w:numPr>
          <w:ilvl w:val="0"/>
          <w:numId w:val="11"/>
        </w:numPr>
        <w:spacing w:before="0" w:after="0" w:line="300" w:lineRule="auto"/>
        <w:ind w:left="720" w:hanging="3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《雁南飞》情感解读：深入分析歌曲的创作背景（电影《归心似箭》插曲）、歌词内涵（离别思念与归乡期盼）、旋律特征（舒缓深情的小调式），结合自身理解撰写1000字左右的情感解读报告，重点阐述如何通过气息控制、音色调整、节奏变化等声乐技巧表现歌曲的情感层次。</w:t>
      </w:r>
    </w:p>
    <w:p w14:paraId="1342CCB3">
      <w:pPr>
        <w:numPr>
          <w:ilvl w:val="0"/>
          <w:numId w:val="11"/>
        </w:numPr>
        <w:spacing w:before="0" w:after="0" w:line="300" w:lineRule="auto"/>
        <w:ind w:left="720" w:hanging="3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《我和我的祖国》情感解读：分析歌曲的爱国主题、结构特点（主歌叙事、副歌抒情）、旋律走向（明亮开阔的大调式），撰写1000字左右的情感解读报告，说明如何通过共鸣转换、强弱对比等技巧，传递对祖国的真挚热爱与深情赞美。</w:t>
      </w:r>
    </w:p>
    <w:p w14:paraId="796610BE">
      <w:pPr>
        <w:pStyle w:val="3"/>
        <w:spacing w:line="300" w:lineRule="auto"/>
        <w:rPr>
          <w:rFonts w:hint="default" w:ascii="Heiti" w:hAnsi="Heiti" w:eastAsia="Heiti" w:cs="Heiti"/>
          <w:sz w:val="32"/>
          <w:szCs w:val="24"/>
        </w:rPr>
      </w:pPr>
      <w:r>
        <w:rPr>
          <w:rFonts w:hint="default" w:ascii="Heiti" w:hAnsi="Heiti" w:eastAsia="Heiti" w:cs="Heiti"/>
          <w:sz w:val="32"/>
          <w:szCs w:val="24"/>
        </w:rPr>
        <w:t>第</w:t>
      </w:r>
      <w:r>
        <w:rPr>
          <w:rFonts w:hint="eastAsia" w:ascii="Heiti" w:hAnsi="Heiti" w:eastAsia="宋体" w:cs="Heiti"/>
          <w:sz w:val="32"/>
          <w:szCs w:val="24"/>
          <w:lang w:val="en-US" w:eastAsia="zh-CN"/>
        </w:rPr>
        <w:t>12</w:t>
      </w:r>
      <w:r>
        <w:rPr>
          <w:rFonts w:hint="default" w:ascii="Heiti" w:hAnsi="Heiti" w:eastAsia="Heiti" w:cs="Heiti"/>
          <w:sz w:val="32"/>
          <w:szCs w:val="24"/>
        </w:rPr>
        <w:t>周 高位置共鸣稳定训练</w:t>
      </w:r>
    </w:p>
    <w:p w14:paraId="32E11733">
      <w:pPr>
        <w:spacing w:line="30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一、核心训练任务：</w:t>
      </w:r>
    </w:p>
    <w:p w14:paraId="7B02D14A">
      <w:pPr>
        <w:numPr>
          <w:ilvl w:val="0"/>
          <w:numId w:val="12"/>
        </w:numPr>
        <w:spacing w:before="0" w:after="0" w:line="300" w:lineRule="auto"/>
        <w:ind w:left="720" w:hanging="3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哼鸣高位置寻找：以轻声哼鸣“m”的方式找到头腔高位置共鸣点，感受眉心区域的震动，保持该位置发长音“m”，每次时长12秒，每日练习3组，每组完成5次。</w:t>
      </w:r>
    </w:p>
    <w:p w14:paraId="467603CE">
      <w:pPr>
        <w:numPr>
          <w:ilvl w:val="0"/>
          <w:numId w:val="12"/>
        </w:numPr>
        <w:spacing w:before="0" w:after="0" w:line="300" w:lineRule="auto"/>
        <w:ind w:left="720" w:hanging="3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高位置带字练习：以哼鸣的高位置状态演唱母音“a”“i”，再逐步过渡到单字如“天”“星”，要求每个音都扎根于高位置共鸣，避免声音下沉或位置丢失，每日练习2组，每组完成8个单字演唱。</w:t>
      </w:r>
    </w:p>
    <w:p w14:paraId="55BAA743">
      <w:pPr>
        <w:spacing w:line="30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二、配套歌曲练习：</w:t>
      </w:r>
    </w:p>
    <w:p w14:paraId="1F6BF1DE">
      <w:pPr>
        <w:numPr>
          <w:ilvl w:val="0"/>
          <w:numId w:val="13"/>
        </w:numPr>
        <w:spacing w:before="0" w:after="0" w:line="300" w:lineRule="auto"/>
        <w:ind w:left="720" w:hanging="3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《紫罗兰》：全程保持高位置共鸣演唱，体会头腔共鸣带来的明亮通透音色，契合歌曲清新柔美的风格，注意气息与共鸣的结合，避免声音尖锐或单薄。</w:t>
      </w:r>
    </w:p>
    <w:p w14:paraId="46D4D48D">
      <w:pPr>
        <w:numPr>
          <w:ilvl w:val="0"/>
          <w:numId w:val="13"/>
        </w:numPr>
        <w:spacing w:before="0" w:after="0" w:line="300" w:lineRule="auto"/>
        <w:ind w:left="720" w:hanging="3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《阿玛丽莉》：运用高位置共鸣塑造优美抒情的音色，表现歌曲中真挚的情感告白，长音部分要保持共鸣位置的稳定，实现音色的连贯统一。</w:t>
      </w:r>
    </w:p>
    <w:p w14:paraId="04027B0A">
      <w:pPr>
        <w:pStyle w:val="3"/>
        <w:spacing w:line="300" w:lineRule="auto"/>
        <w:rPr>
          <w:rFonts w:hint="default" w:ascii="Heiti" w:hAnsi="Heiti" w:eastAsia="Heiti" w:cs="Heiti"/>
          <w:sz w:val="32"/>
          <w:szCs w:val="24"/>
        </w:rPr>
      </w:pPr>
      <w:r>
        <w:rPr>
          <w:rFonts w:hint="default" w:ascii="Heiti" w:hAnsi="Heiti" w:eastAsia="Heiti" w:cs="Heiti"/>
          <w:sz w:val="32"/>
          <w:szCs w:val="24"/>
        </w:rPr>
        <w:t>第</w:t>
      </w:r>
      <w:r>
        <w:rPr>
          <w:rFonts w:hint="eastAsia" w:ascii="Heiti" w:hAnsi="Heiti" w:eastAsia="宋体" w:cs="Heiti"/>
          <w:sz w:val="32"/>
          <w:szCs w:val="24"/>
          <w:lang w:val="en-US" w:eastAsia="zh-CN"/>
        </w:rPr>
        <w:t>13</w:t>
      </w:r>
      <w:r>
        <w:rPr>
          <w:rFonts w:hint="default" w:ascii="Heiti" w:hAnsi="Heiti" w:eastAsia="Heiti" w:cs="Heiti"/>
          <w:sz w:val="32"/>
          <w:szCs w:val="24"/>
        </w:rPr>
        <w:t>周 自然声区音色统一训练</w:t>
      </w:r>
    </w:p>
    <w:p w14:paraId="0F5B1AE3">
      <w:pPr>
        <w:spacing w:line="30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一、核心训练任务：</w:t>
      </w:r>
    </w:p>
    <w:p w14:paraId="78BED571">
      <w:pPr>
        <w:numPr>
          <w:ilvl w:val="0"/>
          <w:numId w:val="14"/>
        </w:numPr>
        <w:spacing w:before="0" w:after="0" w:line="300" w:lineRule="auto"/>
        <w:ind w:left="720" w:hanging="3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自然声区音域拓展：在自身舒适的自然声区范围内，逐步向上、向下各拓展1-2个音，练习演唱音阶，要求每个音的音色都保持自然、圆润，避免出现紧张或生硬的音色，每日练习3组，每组完成2次音阶演唱。</w:t>
      </w:r>
    </w:p>
    <w:p w14:paraId="10554605">
      <w:pPr>
        <w:numPr>
          <w:ilvl w:val="0"/>
          <w:numId w:val="14"/>
        </w:numPr>
        <w:spacing w:before="0" w:after="0" w:line="300" w:lineRule="auto"/>
        <w:ind w:left="720" w:hanging="3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自然声区带字连贯性：以自然声区演唱连贯的句子如“春风又绿江南岸”，要求每个字的音色统一、气息流畅，表现出自然声区的温暖与亲切感，每日练习2组，每组完成5次句子演唱。</w:t>
      </w:r>
    </w:p>
    <w:p w14:paraId="197E1360">
      <w:pPr>
        <w:spacing w:line="30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二、配套歌曲练习：</w:t>
      </w:r>
    </w:p>
    <w:p w14:paraId="0BEDEC7D">
      <w:pPr>
        <w:numPr>
          <w:ilvl w:val="0"/>
          <w:numId w:val="15"/>
        </w:numPr>
        <w:spacing w:before="0" w:after="0" w:line="300" w:lineRule="auto"/>
        <w:ind w:left="720" w:hanging="3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《映山红》：以自然声区的温暖音色演唱，表现歌曲中对红军的期盼与深情，注意气息的平稳支撑，每句的起音要轻柔自然，避免用力过度。</w:t>
      </w:r>
    </w:p>
    <w:p w14:paraId="4C1667AC">
      <w:pPr>
        <w:numPr>
          <w:ilvl w:val="0"/>
          <w:numId w:val="15"/>
        </w:numPr>
        <w:spacing w:before="0" w:after="0" w:line="300" w:lineRule="auto"/>
        <w:ind w:left="720" w:hanging="3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《思乡》：运用自然声区的细腻音色，传递游子的思乡之情，演唱时注重咬字的柔和与情感的真挚，突出歌曲的抒情性与感染力。</w:t>
      </w:r>
    </w:p>
    <w:p w14:paraId="02157823">
      <w:pPr>
        <w:pStyle w:val="3"/>
        <w:spacing w:line="300" w:lineRule="auto"/>
        <w:rPr>
          <w:rFonts w:hint="default" w:ascii="Heiti" w:hAnsi="Heiti" w:eastAsia="Heiti" w:cs="Heiti"/>
          <w:sz w:val="32"/>
          <w:szCs w:val="24"/>
        </w:rPr>
      </w:pPr>
      <w:r>
        <w:rPr>
          <w:rFonts w:hint="default" w:ascii="Heiti" w:hAnsi="Heiti" w:eastAsia="Heiti" w:cs="Heiti"/>
          <w:sz w:val="32"/>
          <w:szCs w:val="24"/>
        </w:rPr>
        <w:t>第</w:t>
      </w:r>
      <w:r>
        <w:rPr>
          <w:rFonts w:hint="eastAsia" w:ascii="Heiti" w:hAnsi="Heiti" w:eastAsia="宋体" w:cs="Heiti"/>
          <w:sz w:val="32"/>
          <w:szCs w:val="24"/>
          <w:lang w:val="en-US" w:eastAsia="zh-CN"/>
        </w:rPr>
        <w:t>14</w:t>
      </w:r>
      <w:r>
        <w:rPr>
          <w:rFonts w:hint="default" w:ascii="Heiti" w:hAnsi="Heiti" w:eastAsia="Heiti" w:cs="Heiti"/>
          <w:sz w:val="32"/>
          <w:szCs w:val="24"/>
        </w:rPr>
        <w:t>周 中声区核心支撑训练</w:t>
      </w:r>
    </w:p>
    <w:p w14:paraId="18D2BB79">
      <w:pPr>
        <w:spacing w:line="30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一、核心训练任务：</w:t>
      </w:r>
    </w:p>
    <w:p w14:paraId="1F6A480A">
      <w:pPr>
        <w:numPr>
          <w:ilvl w:val="0"/>
          <w:numId w:val="16"/>
        </w:numPr>
        <w:spacing w:before="0" w:after="0" w:line="300" w:lineRule="auto"/>
        <w:ind w:left="720" w:hanging="3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中声区气息扎根：以腹式呼吸为基础，将气息稳定下沉至丹田，演唱中声区音阶，要求每个音都有坚实的气息支撑，避免声音漂浮或无力，每日练习3组，每组完成2次音阶演唱。</w:t>
      </w:r>
    </w:p>
    <w:p w14:paraId="1C49A3C5">
      <w:pPr>
        <w:numPr>
          <w:ilvl w:val="0"/>
          <w:numId w:val="16"/>
        </w:numPr>
        <w:spacing w:before="0" w:after="0" w:line="300" w:lineRule="auto"/>
        <w:ind w:left="720" w:hanging="3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中声区音色统一：演唱中声区的母音转换（a-i-u-e-o），要求转换过程中音色始终保持统一，无明显的音色变化或断层，每日练习2组，每组完成3次母音转换循环。</w:t>
      </w:r>
    </w:p>
    <w:p w14:paraId="7877108D">
      <w:pPr>
        <w:spacing w:line="30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二、配套歌曲练习：</w:t>
      </w:r>
    </w:p>
    <w:p w14:paraId="6A6D6430">
      <w:pPr>
        <w:numPr>
          <w:ilvl w:val="0"/>
          <w:numId w:val="17"/>
        </w:numPr>
        <w:spacing w:before="0" w:after="0" w:line="300" w:lineRule="auto"/>
        <w:ind w:left="720" w:hanging="3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《祖国，慈祥的母亲》：以中声区沉稳厚实的音色演唱，结合胸腔共鸣，表现对祖国母亲的敬爱与深情，注意每句的气息支撑要充足，突出歌曲庄重肃穆的情感基调。</w:t>
      </w:r>
    </w:p>
    <w:p w14:paraId="1007C175">
      <w:pPr>
        <w:numPr>
          <w:ilvl w:val="0"/>
          <w:numId w:val="17"/>
        </w:numPr>
        <w:spacing w:before="0" w:after="0" w:line="300" w:lineRule="auto"/>
        <w:ind w:left="720" w:hanging="3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《红豆词》：运用中声区的细腻音色，传递相思之情的委婉与深沉，演唱时注重咬字的清晰与情感的细腻表达，每一个字都融入真挚的情感。</w:t>
      </w:r>
    </w:p>
    <w:p w14:paraId="541E57A0">
      <w:pPr>
        <w:pStyle w:val="3"/>
        <w:spacing w:line="300" w:lineRule="auto"/>
        <w:rPr>
          <w:rFonts w:hint="default" w:ascii="Heiti" w:hAnsi="Heiti" w:eastAsia="Heiti" w:cs="Heiti"/>
          <w:sz w:val="32"/>
          <w:szCs w:val="24"/>
        </w:rPr>
      </w:pPr>
      <w:r>
        <w:rPr>
          <w:rFonts w:hint="default" w:ascii="Heiti" w:hAnsi="Heiti" w:eastAsia="Heiti" w:cs="Heiti"/>
          <w:sz w:val="32"/>
          <w:szCs w:val="24"/>
        </w:rPr>
        <w:t>第1</w:t>
      </w:r>
      <w:r>
        <w:rPr>
          <w:rFonts w:hint="eastAsia" w:ascii="Heiti" w:hAnsi="Heiti" w:eastAsia="宋体" w:cs="Heiti"/>
          <w:sz w:val="32"/>
          <w:szCs w:val="24"/>
          <w:lang w:val="en-US" w:eastAsia="zh-CN"/>
        </w:rPr>
        <w:t>5</w:t>
      </w:r>
      <w:r>
        <w:rPr>
          <w:rFonts w:hint="default" w:ascii="Heiti" w:hAnsi="Heiti" w:eastAsia="Heiti" w:cs="Heiti"/>
          <w:sz w:val="32"/>
          <w:szCs w:val="24"/>
        </w:rPr>
        <w:t>周 换声区平稳过渡训练</w:t>
      </w:r>
    </w:p>
    <w:p w14:paraId="2F26D24B">
      <w:pPr>
        <w:spacing w:line="30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一、核心训练任务：</w:t>
      </w:r>
    </w:p>
    <w:p w14:paraId="2D2DA56F">
      <w:pPr>
        <w:numPr>
          <w:ilvl w:val="0"/>
          <w:numId w:val="18"/>
        </w:numPr>
        <w:spacing w:before="0" w:after="0" w:line="300" w:lineRule="auto"/>
        <w:ind w:left="720" w:hanging="3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换声点感知：找到自身的换声点位置，在换声点上下各1个音的范围内练习音阶，体会声音的过渡状态，每日练习3组，每组完成2次音阶演唱。</w:t>
      </w:r>
    </w:p>
    <w:p w14:paraId="3F6E4D6B">
      <w:pPr>
        <w:numPr>
          <w:ilvl w:val="0"/>
          <w:numId w:val="18"/>
        </w:numPr>
        <w:spacing w:before="0" w:after="0" w:line="300" w:lineRule="auto"/>
        <w:ind w:left="720" w:hanging="3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混声过渡练习：运用混声技巧实现换声区的平稳过渡，演唱从自然声区到高声区的音阶，要求换声过程无明显的音色断裂或挤卡感，每日练习2组，每组完成2次完整音阶演唱.</w:t>
      </w:r>
    </w:p>
    <w:p w14:paraId="74962E19">
      <w:pPr>
        <w:spacing w:line="30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二、配套歌曲练习：</w:t>
      </w:r>
    </w:p>
    <w:p w14:paraId="1606B818">
      <w:pPr>
        <w:numPr>
          <w:ilvl w:val="0"/>
          <w:numId w:val="19"/>
        </w:numPr>
        <w:spacing w:before="0" w:after="0" w:line="300" w:lineRule="auto"/>
        <w:ind w:left="720" w:hanging="3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《鸿雁》：重点关注换声区的自然过渡，主歌部分以中声区为主，副歌部分进入换声区时，运用混声技巧实现平稳过渡，表现歌曲中从深情倾诉到豪迈抒发的情感转换。</w:t>
      </w:r>
    </w:p>
    <w:p w14:paraId="682B0761">
      <w:pPr>
        <w:numPr>
          <w:ilvl w:val="0"/>
          <w:numId w:val="19"/>
        </w:numPr>
        <w:spacing w:before="0" w:after="0" w:line="300" w:lineRule="auto"/>
        <w:ind w:left="720" w:hanging="3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《天路》：在副歌的换声区部分，运用稳定的气息支撑与混声技巧，确保声音的流畅与通透，突出天路的辽阔与壮美，避免出现高音挤卡或音色生硬的问题。</w:t>
      </w:r>
    </w:p>
    <w:p w14:paraId="046901C5">
      <w:pPr>
        <w:pStyle w:val="3"/>
        <w:spacing w:line="300" w:lineRule="auto"/>
        <w:rPr>
          <w:rFonts w:hint="default" w:ascii="Heiti" w:hAnsi="Heiti" w:eastAsia="Heiti" w:cs="Heiti"/>
          <w:sz w:val="32"/>
          <w:szCs w:val="24"/>
        </w:rPr>
      </w:pPr>
      <w:r>
        <w:rPr>
          <w:rFonts w:hint="default" w:ascii="Heiti" w:hAnsi="Heiti" w:eastAsia="Heiti" w:cs="Heiti"/>
          <w:sz w:val="32"/>
          <w:szCs w:val="24"/>
        </w:rPr>
        <w:t>第1</w:t>
      </w:r>
      <w:r>
        <w:rPr>
          <w:rFonts w:hint="eastAsia" w:ascii="Heiti" w:hAnsi="Heiti" w:eastAsia="宋体" w:cs="Heiti"/>
          <w:sz w:val="32"/>
          <w:szCs w:val="24"/>
          <w:lang w:val="en-US" w:eastAsia="zh-CN"/>
        </w:rPr>
        <w:t>6</w:t>
      </w:r>
      <w:r>
        <w:rPr>
          <w:rFonts w:hint="default" w:ascii="Heiti" w:hAnsi="Heiti" w:eastAsia="Heiti" w:cs="Heiti"/>
          <w:sz w:val="32"/>
          <w:szCs w:val="24"/>
        </w:rPr>
        <w:t>周 高声区通透与爆发力训练</w:t>
      </w:r>
    </w:p>
    <w:p w14:paraId="3B29EC2A">
      <w:pPr>
        <w:spacing w:line="30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一、核心训练任务：</w:t>
      </w:r>
    </w:p>
    <w:p w14:paraId="2CA5FA8C">
      <w:pPr>
        <w:numPr>
          <w:ilvl w:val="0"/>
          <w:numId w:val="20"/>
        </w:numPr>
        <w:spacing w:before="0" w:after="0" w:line="300" w:lineRule="auto"/>
        <w:ind w:left="720" w:hanging="3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高声区共鸣结合：以头腔共鸣为核心，结合胸腔共鸣的支撑，演唱高声区音阶，要求音色明亮通透且不失厚度，避免声音尖锐或单薄，每日练习3组，每组完成2次音阶演唱。</w:t>
      </w:r>
    </w:p>
    <w:p w14:paraId="4B94E498">
      <w:pPr>
        <w:numPr>
          <w:ilvl w:val="0"/>
          <w:numId w:val="20"/>
        </w:numPr>
        <w:spacing w:before="0" w:after="0" w:line="300" w:lineRule="auto"/>
        <w:ind w:left="720" w:hanging="3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高声区爆发力练习：在高声区范围内，进行强弱对比练习，从弱声逐步过渡到强声，再回到弱声，要求声音的强弱变化自然流畅，无气息断层或音色突变，每日练习2组，每组完成3次强弱循环。</w:t>
      </w:r>
    </w:p>
    <w:p w14:paraId="272EE2EA">
      <w:pPr>
        <w:spacing w:line="30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二、配套歌曲练习：</w:t>
      </w:r>
    </w:p>
    <w:p w14:paraId="0CBD2E0B">
      <w:pPr>
        <w:numPr>
          <w:ilvl w:val="0"/>
          <w:numId w:val="21"/>
        </w:numPr>
        <w:spacing w:before="0" w:after="0" w:line="300" w:lineRule="auto"/>
        <w:ind w:left="720" w:hanging="3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《我爱你中国》：在高声区部分，运用头腔共鸣与胸腔共鸣的结合，实现音色的明亮通透与爆发力，表现对祖国的炽热情感，副歌部分要保持气息的稳定支撑，确保声音的穿透力与感染力。</w:t>
      </w:r>
    </w:p>
    <w:p w14:paraId="54C37228">
      <w:pPr>
        <w:numPr>
          <w:ilvl w:val="0"/>
          <w:numId w:val="21"/>
        </w:numPr>
        <w:spacing w:before="0" w:after="0" w:line="300" w:lineRule="auto"/>
        <w:ind w:left="720" w:hanging="3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《我的爱人你可听见》：高声区演唱时注重情感的融入，通过稳定的气息与精准的共鸣控制，表现出主人公的深情呼唤，高音部分要避免用力过度，保持音色的圆润与情感的真挚。</w:t>
      </w:r>
    </w:p>
    <w:p w14:paraId="5CD10C9E">
      <w:pPr>
        <w:pStyle w:val="3"/>
        <w:spacing w:line="300" w:lineRule="auto"/>
        <w:rPr>
          <w:rFonts w:hint="default" w:ascii="Heiti" w:hAnsi="Heiti" w:eastAsia="Heiti" w:cs="Heiti"/>
          <w:sz w:val="32"/>
          <w:szCs w:val="24"/>
        </w:rPr>
      </w:pPr>
      <w:r>
        <w:rPr>
          <w:rFonts w:hint="default" w:ascii="Heiti" w:hAnsi="Heiti" w:eastAsia="Heiti" w:cs="Heiti"/>
          <w:sz w:val="32"/>
          <w:szCs w:val="24"/>
        </w:rPr>
        <w:t>第1</w:t>
      </w:r>
      <w:r>
        <w:rPr>
          <w:rFonts w:hint="eastAsia" w:ascii="Heiti" w:hAnsi="Heiti" w:eastAsia="宋体" w:cs="Heiti"/>
          <w:sz w:val="32"/>
          <w:szCs w:val="24"/>
          <w:lang w:val="en-US" w:eastAsia="zh-CN"/>
        </w:rPr>
        <w:t>7</w:t>
      </w:r>
      <w:r>
        <w:rPr>
          <w:rFonts w:hint="default" w:ascii="Heiti" w:hAnsi="Heiti" w:eastAsia="Heiti" w:cs="Heiti"/>
          <w:sz w:val="32"/>
          <w:szCs w:val="24"/>
        </w:rPr>
        <w:t>周 科学用嗓与嗓音保护计划制定</w:t>
      </w:r>
    </w:p>
    <w:p w14:paraId="59A6CD40">
      <w:pPr>
        <w:spacing w:line="30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一、核心任务：</w:t>
      </w:r>
    </w:p>
    <w:p w14:paraId="5BE13654">
      <w:pPr>
        <w:numPr>
          <w:ilvl w:val="0"/>
          <w:numId w:val="22"/>
        </w:numPr>
        <w:spacing w:before="0" w:after="0" w:line="300" w:lineRule="auto"/>
        <w:ind w:left="720" w:hanging="3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一周嗓音保护计划制定：从日常饮食、发声习惯、休息调理三个方面制定详细的一周嗓音保护计划，包括避免辛辣刺激食物、控制每日练声时长不超过1.5小时、保证每日8小时睡眠等具体内容，形成书面计划并严格执行。</w:t>
      </w:r>
    </w:p>
    <w:p w14:paraId="16E3EC59">
      <w:pPr>
        <w:numPr>
          <w:ilvl w:val="0"/>
          <w:numId w:val="22"/>
        </w:numPr>
        <w:spacing w:before="0" w:after="0" w:line="300" w:lineRule="auto"/>
        <w:ind w:left="720" w:hanging="3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科学用嗓实践：以科学的用嗓方法演唱歌曲，避免过度用嗓或错误的发声方式，如喉咙挤卡、气息不足等，每日练声过程中定时休息，每练习30分钟休息10分钟。</w:t>
      </w:r>
    </w:p>
    <w:p w14:paraId="5E4CDD30">
      <w:pPr>
        <w:spacing w:line="30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二、配套歌曲练习：</w:t>
      </w:r>
    </w:p>
    <w:p w14:paraId="45E7072F">
      <w:pPr>
        <w:numPr>
          <w:ilvl w:val="0"/>
          <w:numId w:val="23"/>
        </w:numPr>
        <w:spacing w:before="0" w:after="0" w:line="300" w:lineRule="auto"/>
        <w:ind w:left="720" w:hanging="3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《白头吟》：以轻柔、科学的用嗓方式演唱，注重气息的平稳支撑与喉咙的放松，表现歌曲中真挚的情感，避免因情感表达而过度用力用嗓。</w:t>
      </w:r>
    </w:p>
    <w:p w14:paraId="466C8FAB">
      <w:pPr>
        <w:numPr>
          <w:ilvl w:val="0"/>
          <w:numId w:val="23"/>
        </w:numPr>
        <w:spacing w:before="0" w:after="0" w:line="300" w:lineRule="auto"/>
        <w:ind w:left="720" w:hanging="3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《绿树成荫》：运用科学的共鸣控制与气息支撑，保持喉咙的打开状态，演唱时注重音色的圆润与柔和，确保用嗓的健康与科学。</w:t>
      </w:r>
    </w:p>
    <w:p w14:paraId="69589BE0">
      <w:pPr>
        <w:pStyle w:val="3"/>
        <w:spacing w:line="300" w:lineRule="auto"/>
        <w:rPr>
          <w:rFonts w:hint="default" w:ascii="Heiti" w:hAnsi="Heiti" w:eastAsia="Heiti" w:cs="Heiti"/>
          <w:sz w:val="32"/>
          <w:szCs w:val="24"/>
        </w:rPr>
      </w:pPr>
      <w:r>
        <w:rPr>
          <w:rFonts w:hint="default" w:ascii="Heiti" w:hAnsi="Heiti" w:eastAsia="Heiti" w:cs="Heiti"/>
          <w:sz w:val="32"/>
          <w:szCs w:val="24"/>
        </w:rPr>
        <w:t>第1</w:t>
      </w:r>
      <w:r>
        <w:rPr>
          <w:rFonts w:hint="eastAsia" w:ascii="Heiti" w:hAnsi="Heiti" w:eastAsia="宋体" w:cs="Heiti"/>
          <w:sz w:val="32"/>
          <w:szCs w:val="24"/>
          <w:lang w:val="en-US" w:eastAsia="zh-CN"/>
        </w:rPr>
        <w:t>8</w:t>
      </w:r>
      <w:r>
        <w:rPr>
          <w:rFonts w:hint="default" w:ascii="Heiti" w:hAnsi="Heiti" w:eastAsia="Heiti" w:cs="Heiti"/>
          <w:sz w:val="32"/>
          <w:szCs w:val="24"/>
        </w:rPr>
        <w:t>周 期末考试曲目细节打磨巩固与模拟考试</w:t>
      </w:r>
    </w:p>
    <w:p w14:paraId="3798FA63">
      <w:pPr>
        <w:spacing w:line="30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一、核心任务：</w:t>
      </w:r>
    </w:p>
    <w:p w14:paraId="6A406175">
      <w:pPr>
        <w:numPr>
          <w:ilvl w:val="0"/>
          <w:numId w:val="24"/>
        </w:numPr>
        <w:spacing w:before="0" w:after="0" w:line="300" w:lineRule="auto"/>
        <w:ind w:left="720" w:hanging="3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曲目细节处理：针对自己选定的期末考试曲目，逐句打磨细节，包括咬字吐字的精准性、气息的平稳支撑、声区过渡的自然性、情感表达的细腻性等，重点解决前期练习中发现的问题，如换声区卡顿、咬字不清、情感表达不足等。</w:t>
      </w:r>
    </w:p>
    <w:p w14:paraId="348B1C2E">
      <w:pPr>
        <w:numPr>
          <w:ilvl w:val="0"/>
          <w:numId w:val="25"/>
        </w:numPr>
        <w:spacing w:before="0" w:after="0" w:line="300" w:lineRule="auto"/>
        <w:ind w:left="720" w:hanging="3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模拟考试场景：按照期末考试的要求，模拟考试环境，完整演唱期末考试曲目，注意把握演唱节奏、情感表达与舞台状态，每日进行1-2次模拟考试，适应考试氛围。</w:t>
      </w:r>
    </w:p>
    <w:p w14:paraId="475BE829">
      <w:pPr>
        <w:numPr>
          <w:ilvl w:val="0"/>
          <w:numId w:val="24"/>
        </w:numPr>
        <w:spacing w:before="0" w:after="0" w:line="300" w:lineRule="auto"/>
        <w:ind w:left="720" w:hanging="3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录制自查与调整：完整演唱曲目并录制音频，通过回放自查问题，针对存在的问题进行针对性练习，每日录制1-2次音频，根据自查结果调整演唱细节。</w:t>
      </w:r>
    </w:p>
    <w:p w14:paraId="192F0574">
      <w:pPr>
        <w:spacing w:line="30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二、配套练习：</w:t>
      </w:r>
    </w:p>
    <w:p w14:paraId="4E371A78">
      <w:pPr>
        <w:numPr>
          <w:ilvl w:val="0"/>
          <w:numId w:val="26"/>
        </w:numPr>
        <w:spacing w:before="0" w:after="0" w:line="300" w:lineRule="auto"/>
        <w:ind w:left="720" w:hanging="3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反复练习期末考试曲目，每日完整演唱3-4次，每次演唱都注重细节处理与情感表达，逐步提升曲目的完成度与感染力。</w:t>
      </w:r>
    </w:p>
    <w:p w14:paraId="6C843F1D">
      <w:pPr>
        <w:pStyle w:val="3"/>
        <w:spacing w:line="300" w:lineRule="auto"/>
        <w:rPr>
          <w:rFonts w:hint="eastAsia" w:ascii="Heiti" w:hAnsi="Heiti" w:eastAsia="宋体" w:cs="Heiti"/>
          <w:sz w:val="32"/>
          <w:szCs w:val="24"/>
          <w:lang w:val="en-US" w:eastAsia="zh-CN"/>
        </w:rPr>
      </w:pPr>
      <w:r>
        <w:rPr>
          <w:rFonts w:hint="default" w:ascii="Heiti" w:hAnsi="Heiti" w:eastAsia="Heiti" w:cs="Heiti"/>
          <w:sz w:val="32"/>
          <w:szCs w:val="24"/>
        </w:rPr>
        <w:t>第1</w:t>
      </w:r>
      <w:r>
        <w:rPr>
          <w:rFonts w:hint="eastAsia" w:ascii="Heiti" w:hAnsi="Heiti" w:eastAsia="宋体" w:cs="Heiti"/>
          <w:sz w:val="32"/>
          <w:szCs w:val="24"/>
          <w:lang w:val="en-US" w:eastAsia="zh-CN"/>
        </w:rPr>
        <w:t>9</w:t>
      </w:r>
      <w:r>
        <w:rPr>
          <w:rFonts w:hint="default" w:ascii="Heiti" w:hAnsi="Heiti" w:eastAsia="Heiti" w:cs="Heiti"/>
          <w:sz w:val="32"/>
          <w:szCs w:val="24"/>
        </w:rPr>
        <w:t xml:space="preserve">周 </w:t>
      </w:r>
      <w:r>
        <w:rPr>
          <w:rFonts w:hint="eastAsia" w:ascii="Heiti" w:hAnsi="Heiti" w:eastAsia="宋体" w:cs="Heiti"/>
          <w:sz w:val="32"/>
          <w:szCs w:val="24"/>
          <w:lang w:val="en-US" w:eastAsia="zh-CN"/>
        </w:rPr>
        <w:t>考试</w:t>
      </w:r>
    </w:p>
    <w:p w14:paraId="1FF3C4C0">
      <w:pPr>
        <w:numPr>
          <w:ilvl w:val="0"/>
          <w:numId w:val="26"/>
        </w:numPr>
        <w:spacing w:before="0" w:after="0" w:line="300" w:lineRule="auto"/>
        <w:ind w:left="720" w:hanging="360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注重休息，避免过度用嗓，以最佳状态迎接期末考试。</w:t>
      </w:r>
    </w:p>
    <w:p w14:paraId="0727F4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i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BE1A40"/>
    <w:multiLevelType w:val="singleLevel"/>
    <w:tmpl w:val="8BBE1A4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">
    <w:nsid w:val="8F348863"/>
    <w:multiLevelType w:val="singleLevel"/>
    <w:tmpl w:val="8F34886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2">
    <w:nsid w:val="9582FF59"/>
    <w:multiLevelType w:val="singleLevel"/>
    <w:tmpl w:val="9582FF5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99748D18"/>
    <w:multiLevelType w:val="singleLevel"/>
    <w:tmpl w:val="99748D1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AB473A39"/>
    <w:multiLevelType w:val="singleLevel"/>
    <w:tmpl w:val="AB473A3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5">
    <w:nsid w:val="BD688A1B"/>
    <w:multiLevelType w:val="singleLevel"/>
    <w:tmpl w:val="BD688A1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6">
    <w:nsid w:val="C573B6F6"/>
    <w:multiLevelType w:val="singleLevel"/>
    <w:tmpl w:val="C573B6F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7">
    <w:nsid w:val="D906DFC1"/>
    <w:multiLevelType w:val="singleLevel"/>
    <w:tmpl w:val="D906DFC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DD7E915B"/>
    <w:multiLevelType w:val="singleLevel"/>
    <w:tmpl w:val="DD7E915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EC2ACD6C"/>
    <w:multiLevelType w:val="singleLevel"/>
    <w:tmpl w:val="EC2ACD6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EDED7EED"/>
    <w:multiLevelType w:val="singleLevel"/>
    <w:tmpl w:val="EDED7EE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F18B96F5"/>
    <w:multiLevelType w:val="singleLevel"/>
    <w:tmpl w:val="F18B96F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2">
    <w:nsid w:val="01F9F09D"/>
    <w:multiLevelType w:val="singleLevel"/>
    <w:tmpl w:val="01F9F09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3">
    <w:nsid w:val="17BBB709"/>
    <w:multiLevelType w:val="singleLevel"/>
    <w:tmpl w:val="17BBB70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4">
    <w:nsid w:val="199E7191"/>
    <w:multiLevelType w:val="singleLevel"/>
    <w:tmpl w:val="199E719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5">
    <w:nsid w:val="2298329D"/>
    <w:multiLevelType w:val="singleLevel"/>
    <w:tmpl w:val="2298329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6">
    <w:nsid w:val="24164A77"/>
    <w:multiLevelType w:val="singleLevel"/>
    <w:tmpl w:val="24164A7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7">
    <w:nsid w:val="29358ED4"/>
    <w:multiLevelType w:val="singleLevel"/>
    <w:tmpl w:val="29358ED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8">
    <w:nsid w:val="35DAB390"/>
    <w:multiLevelType w:val="singleLevel"/>
    <w:tmpl w:val="35DAB39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9">
    <w:nsid w:val="42273ADA"/>
    <w:multiLevelType w:val="singleLevel"/>
    <w:tmpl w:val="42273AD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20">
    <w:nsid w:val="45749070"/>
    <w:multiLevelType w:val="singleLevel"/>
    <w:tmpl w:val="4574907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21">
    <w:nsid w:val="4FF33422"/>
    <w:multiLevelType w:val="singleLevel"/>
    <w:tmpl w:val="4FF33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22">
    <w:nsid w:val="5ADE0532"/>
    <w:multiLevelType w:val="singleLevel"/>
    <w:tmpl w:val="5ADE053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23">
    <w:nsid w:val="5B47F973"/>
    <w:multiLevelType w:val="singleLevel"/>
    <w:tmpl w:val="5B47F97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24">
    <w:nsid w:val="5BABD6A4"/>
    <w:multiLevelType w:val="singleLevel"/>
    <w:tmpl w:val="5BABD6A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25">
    <w:nsid w:val="7B2CFFA1"/>
    <w:multiLevelType w:val="singleLevel"/>
    <w:tmpl w:val="7B2CFFA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9"/>
  </w:num>
  <w:num w:numId="3">
    <w:abstractNumId w:val="19"/>
  </w:num>
  <w:num w:numId="4">
    <w:abstractNumId w:val="16"/>
  </w:num>
  <w:num w:numId="5">
    <w:abstractNumId w:val="17"/>
  </w:num>
  <w:num w:numId="6">
    <w:abstractNumId w:val="15"/>
  </w:num>
  <w:num w:numId="7">
    <w:abstractNumId w:val="24"/>
  </w:num>
  <w:num w:numId="8">
    <w:abstractNumId w:val="4"/>
  </w:num>
  <w:num w:numId="9">
    <w:abstractNumId w:val="22"/>
  </w:num>
  <w:num w:numId="10">
    <w:abstractNumId w:val="25"/>
  </w:num>
  <w:num w:numId="11">
    <w:abstractNumId w:val="23"/>
  </w:num>
  <w:num w:numId="12">
    <w:abstractNumId w:val="10"/>
  </w:num>
  <w:num w:numId="13">
    <w:abstractNumId w:val="18"/>
  </w:num>
  <w:num w:numId="14">
    <w:abstractNumId w:val="5"/>
  </w:num>
  <w:num w:numId="15">
    <w:abstractNumId w:val="12"/>
  </w:num>
  <w:num w:numId="16">
    <w:abstractNumId w:val="3"/>
  </w:num>
  <w:num w:numId="17">
    <w:abstractNumId w:val="20"/>
  </w:num>
  <w:num w:numId="18">
    <w:abstractNumId w:val="11"/>
  </w:num>
  <w:num w:numId="19">
    <w:abstractNumId w:val="13"/>
  </w:num>
  <w:num w:numId="20">
    <w:abstractNumId w:val="21"/>
  </w:num>
  <w:num w:numId="21">
    <w:abstractNumId w:val="2"/>
  </w:num>
  <w:num w:numId="22">
    <w:abstractNumId w:val="14"/>
  </w:num>
  <w:num w:numId="23">
    <w:abstractNumId w:val="7"/>
  </w:num>
  <w:num w:numId="24">
    <w:abstractNumId w:val="1"/>
  </w:num>
  <w:num w:numId="25">
    <w:abstractNumId w:val="8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F4D3B"/>
    <w:rsid w:val="3A1F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2026-03-09T02:43:00Z</dcterms:created>
  <dc:creator>王贝莉</dc:creator>
  <cp:lastModifiedBy>王贝莉</cp:lastModifiedBy>
  <dcterms:modified xsi:type="dcterms:W3CDTF">2026-03-09T02:55:22Z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CB8E40FC322846D2AE01E91A08B846C0_11</vt:lpwstr>
  </property>
  <property fmtid="{D5CDD505-2E9C-101B-9397-08002B2CF9AE}" pid="4" name="KSOTemplateDocerSaveRecord">
    <vt:lpwstr>eyJoZGlkIjoiNTRkOWZlYTZjMjJhZTY5YzE4ZmMxMmY2M2NkNzlhYTUiLCJ1c2VySWQiOiIyMzg1MDgwMTQifQ==</vt:lpwstr>
  </property>
</Properties>
</file>